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DE" w:rsidRDefault="003505DE" w:rsidP="003505DE">
      <w:pPr>
        <w:shd w:val="clear" w:color="auto" w:fill="FFFFFF"/>
        <w:rPr>
          <w:color w:val="1A1A1A"/>
          <w:sz w:val="32"/>
          <w:szCs w:val="32"/>
          <w:lang w:eastAsia="ru-RU"/>
        </w:rPr>
      </w:pPr>
      <w:r>
        <w:rPr>
          <w:sz w:val="32"/>
          <w:szCs w:val="32"/>
        </w:rPr>
        <w:t xml:space="preserve">     Состав  Профсоюзного</w:t>
      </w:r>
      <w:r>
        <w:rPr>
          <w:sz w:val="32"/>
          <w:szCs w:val="32"/>
        </w:rPr>
        <w:t xml:space="preserve"> комите</w:t>
      </w:r>
      <w:r>
        <w:rPr>
          <w:sz w:val="32"/>
          <w:szCs w:val="32"/>
        </w:rPr>
        <w:t>та</w:t>
      </w:r>
      <w:bookmarkStart w:id="0" w:name="_GoBack"/>
      <w:bookmarkEnd w:id="0"/>
      <w:r>
        <w:rPr>
          <w:sz w:val="32"/>
          <w:szCs w:val="32"/>
        </w:rPr>
        <w:t xml:space="preserve"> МБДОУ «Подсолнушек»</w:t>
      </w:r>
    </w:p>
    <w:p w:rsidR="003505DE" w:rsidRDefault="003505DE" w:rsidP="003505DE">
      <w:pPr>
        <w:shd w:val="clear" w:color="auto" w:fill="FFFFFF"/>
        <w:rPr>
          <w:color w:val="1A1A1A"/>
          <w:sz w:val="32"/>
          <w:szCs w:val="32"/>
          <w:lang w:eastAsia="ru-RU"/>
        </w:rPr>
      </w:pPr>
    </w:p>
    <w:p w:rsidR="003505DE" w:rsidRDefault="003505DE" w:rsidP="003505DE">
      <w:pPr>
        <w:pStyle w:val="a3"/>
        <w:widowControl/>
        <w:numPr>
          <w:ilvl w:val="0"/>
          <w:numId w:val="1"/>
        </w:numPr>
        <w:shd w:val="clear" w:color="auto" w:fill="FFFFFF"/>
        <w:autoSpaceDE/>
        <w:rPr>
          <w:color w:val="1A1A1A"/>
          <w:sz w:val="32"/>
          <w:szCs w:val="32"/>
          <w:lang w:eastAsia="ru-RU"/>
        </w:rPr>
      </w:pPr>
      <w:r>
        <w:rPr>
          <w:color w:val="1A1A1A"/>
          <w:sz w:val="32"/>
          <w:szCs w:val="32"/>
          <w:lang w:eastAsia="ru-RU"/>
        </w:rPr>
        <w:t xml:space="preserve">Бабак Валентина Петровна </w:t>
      </w:r>
    </w:p>
    <w:p w:rsidR="003505DE" w:rsidRDefault="003505DE" w:rsidP="003505DE">
      <w:pPr>
        <w:pStyle w:val="a3"/>
        <w:widowControl/>
        <w:numPr>
          <w:ilvl w:val="0"/>
          <w:numId w:val="1"/>
        </w:numPr>
        <w:shd w:val="clear" w:color="auto" w:fill="FFFFFF"/>
        <w:autoSpaceDE/>
        <w:rPr>
          <w:color w:val="1A1A1A"/>
          <w:sz w:val="32"/>
          <w:szCs w:val="32"/>
          <w:lang w:eastAsia="ru-RU"/>
        </w:rPr>
      </w:pPr>
      <w:r>
        <w:rPr>
          <w:color w:val="1A1A1A"/>
          <w:sz w:val="32"/>
          <w:szCs w:val="32"/>
          <w:lang w:eastAsia="ru-RU"/>
        </w:rPr>
        <w:t>Хасбиуллина Лилия Василевна</w:t>
      </w:r>
    </w:p>
    <w:p w:rsidR="003505DE" w:rsidRDefault="003505DE" w:rsidP="003505DE">
      <w:pPr>
        <w:pStyle w:val="a3"/>
        <w:widowControl/>
        <w:numPr>
          <w:ilvl w:val="0"/>
          <w:numId w:val="1"/>
        </w:numPr>
        <w:shd w:val="clear" w:color="auto" w:fill="FFFFFF"/>
        <w:autoSpaceDE/>
        <w:rPr>
          <w:color w:val="1A1A1A"/>
          <w:sz w:val="32"/>
          <w:szCs w:val="32"/>
          <w:lang w:eastAsia="ru-RU"/>
        </w:rPr>
      </w:pPr>
      <w:proofErr w:type="spellStart"/>
      <w:r>
        <w:rPr>
          <w:color w:val="1A1A1A"/>
          <w:sz w:val="32"/>
          <w:szCs w:val="32"/>
          <w:lang w:eastAsia="ru-RU"/>
        </w:rPr>
        <w:t>Файзиева</w:t>
      </w:r>
      <w:proofErr w:type="spellEnd"/>
      <w:r>
        <w:rPr>
          <w:color w:val="1A1A1A"/>
          <w:sz w:val="32"/>
          <w:szCs w:val="32"/>
          <w:lang w:eastAsia="ru-RU"/>
        </w:rPr>
        <w:t xml:space="preserve"> Сирина </w:t>
      </w:r>
      <w:proofErr w:type="spellStart"/>
      <w:r>
        <w:rPr>
          <w:color w:val="1A1A1A"/>
          <w:sz w:val="32"/>
          <w:szCs w:val="32"/>
          <w:lang w:eastAsia="ru-RU"/>
        </w:rPr>
        <w:t>Махмутовна</w:t>
      </w:r>
      <w:proofErr w:type="spellEnd"/>
      <w:r>
        <w:rPr>
          <w:color w:val="1A1A1A"/>
          <w:sz w:val="32"/>
          <w:szCs w:val="32"/>
          <w:lang w:eastAsia="ru-RU"/>
        </w:rPr>
        <w:t>.</w:t>
      </w:r>
    </w:p>
    <w:p w:rsidR="003505DE" w:rsidRDefault="003505DE" w:rsidP="003505DE">
      <w:pPr>
        <w:pStyle w:val="a3"/>
        <w:widowControl/>
        <w:numPr>
          <w:ilvl w:val="0"/>
          <w:numId w:val="1"/>
        </w:numPr>
        <w:shd w:val="clear" w:color="auto" w:fill="FFFFFF"/>
        <w:autoSpaceDE/>
        <w:rPr>
          <w:color w:val="1A1A1A"/>
          <w:sz w:val="32"/>
          <w:szCs w:val="32"/>
          <w:lang w:eastAsia="ru-RU"/>
        </w:rPr>
      </w:pPr>
      <w:r>
        <w:rPr>
          <w:color w:val="1A1A1A"/>
          <w:sz w:val="32"/>
          <w:szCs w:val="32"/>
          <w:lang w:eastAsia="ru-RU"/>
        </w:rPr>
        <w:t>Осипова Татьяна Александровна.</w:t>
      </w:r>
    </w:p>
    <w:p w:rsidR="003505DE" w:rsidRDefault="003505DE" w:rsidP="003505DE">
      <w:pPr>
        <w:pStyle w:val="a3"/>
        <w:widowControl/>
        <w:numPr>
          <w:ilvl w:val="0"/>
          <w:numId w:val="1"/>
        </w:numPr>
        <w:shd w:val="clear" w:color="auto" w:fill="FFFFFF"/>
        <w:autoSpaceDE/>
        <w:rPr>
          <w:color w:val="1A1A1A"/>
          <w:sz w:val="32"/>
          <w:szCs w:val="32"/>
          <w:lang w:eastAsia="ru-RU"/>
        </w:rPr>
      </w:pPr>
      <w:r>
        <w:rPr>
          <w:color w:val="1A1A1A"/>
          <w:sz w:val="32"/>
          <w:szCs w:val="32"/>
          <w:lang w:eastAsia="ru-RU"/>
        </w:rPr>
        <w:t>Вафина Гульсина Фоатовна</w:t>
      </w:r>
    </w:p>
    <w:p w:rsidR="003505DE" w:rsidRDefault="003505DE" w:rsidP="003505DE">
      <w:pPr>
        <w:ind w:firstLine="708"/>
        <w:jc w:val="both"/>
        <w:rPr>
          <w:sz w:val="32"/>
          <w:szCs w:val="32"/>
        </w:rPr>
      </w:pPr>
    </w:p>
    <w:p w:rsidR="00E63701" w:rsidRDefault="00E63701"/>
    <w:sectPr w:rsidR="00E6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330E4"/>
    <w:multiLevelType w:val="hybridMultilevel"/>
    <w:tmpl w:val="4AF03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DE"/>
    <w:rsid w:val="003505DE"/>
    <w:rsid w:val="00E6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41D65-95E1-43C9-8BEE-F01A73F5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505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05DE"/>
    <w:pPr>
      <w:spacing w:line="319" w:lineRule="exact"/>
      <w:ind w:left="1053" w:hanging="1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9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2025-02-04T03:23:00Z</dcterms:created>
  <dcterms:modified xsi:type="dcterms:W3CDTF">2025-02-04T03:24:00Z</dcterms:modified>
</cp:coreProperties>
</file>